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4B0" w:rsidRDefault="00D444B0" w:rsidP="00D444B0">
      <w:pPr>
        <w:spacing w:before="120" w:after="120" w:line="360" w:lineRule="exact"/>
        <w:jc w:val="center"/>
        <w:rPr>
          <w:b/>
          <w:sz w:val="28"/>
        </w:rPr>
      </w:pPr>
      <w:r w:rsidRPr="00D444B0">
        <w:rPr>
          <w:b/>
          <w:sz w:val="28"/>
        </w:rPr>
        <w:t xml:space="preserve">Chú thích ảnh tháng </w:t>
      </w:r>
      <w:r w:rsidR="004B5A47">
        <w:rPr>
          <w:b/>
          <w:sz w:val="28"/>
        </w:rPr>
        <w:t>4</w:t>
      </w:r>
      <w:r>
        <w:rPr>
          <w:b/>
          <w:sz w:val="28"/>
        </w:rPr>
        <w:t>/2020</w:t>
      </w:r>
    </w:p>
    <w:p w:rsidR="00D444B0" w:rsidRPr="00D444B0" w:rsidRDefault="00D444B0" w:rsidP="00D444B0">
      <w:pPr>
        <w:spacing w:before="120" w:after="120" w:line="360" w:lineRule="exact"/>
        <w:jc w:val="center"/>
        <w:rPr>
          <w:b/>
          <w:sz w:val="28"/>
        </w:rPr>
      </w:pPr>
    </w:p>
    <w:p w:rsidR="004D09D0" w:rsidRDefault="00AA47BD" w:rsidP="00795F56">
      <w:pPr>
        <w:spacing w:before="120" w:after="120" w:line="360" w:lineRule="exact"/>
        <w:jc w:val="both"/>
        <w:rPr>
          <w:sz w:val="28"/>
        </w:rPr>
      </w:pPr>
      <w:r w:rsidRPr="00AA47BD">
        <w:rPr>
          <w:sz w:val="28"/>
        </w:rPr>
        <w:t xml:space="preserve">1. </w:t>
      </w:r>
      <w:r w:rsidR="007C4332" w:rsidRPr="007C4332">
        <w:rPr>
          <w:sz w:val="28"/>
        </w:rPr>
        <w:t>Phó Bí thư Thường trực Tỉnh ủy Bùi Thanh Hà kiểm tra công tác chuẩn bị đón học sinh trở lại trường tại huyện Phong Điền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2. </w:t>
      </w:r>
      <w:r w:rsidR="007C4332" w:rsidRPr="007C4332">
        <w:rPr>
          <w:sz w:val="28"/>
        </w:rPr>
        <w:t>Phó Bí thư Thường trực Tỉnh ủy Bùi Thanh Hà kiểm tra công tác chuẩn bị đón học sinh trở lại trường tại huyện Phong Điền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3.</w:t>
      </w:r>
      <w:r w:rsidR="00F81CFB">
        <w:rPr>
          <w:sz w:val="28"/>
        </w:rPr>
        <w:t xml:space="preserve"> </w:t>
      </w:r>
      <w:r w:rsidR="007C4332" w:rsidRPr="007C4332">
        <w:rPr>
          <w:sz w:val="28"/>
        </w:rPr>
        <w:t>Phó Bí thư Thường trực Tỉnh ủy Bùi Thanh Hà kiểm tra công tác chuẩn bị đón học sinh trở lại trường tại huyện Phong Điền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4. </w:t>
      </w:r>
      <w:r w:rsidR="007C4332" w:rsidRPr="007C4332">
        <w:rPr>
          <w:sz w:val="28"/>
        </w:rPr>
        <w:t>Phó Bí thư Thường trực Tỉnh ủy Bùi Thanh Hà kiểm tra công tác chuẩn bị đón học sinh trở lại trường tại huyện Phong Điền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5.</w:t>
      </w:r>
      <w:r w:rsidR="00902A3A">
        <w:rPr>
          <w:sz w:val="28"/>
        </w:rPr>
        <w:t xml:space="preserve"> </w:t>
      </w:r>
      <w:r w:rsidR="007C4332" w:rsidRPr="007C4332">
        <w:rPr>
          <w:sz w:val="28"/>
        </w:rPr>
        <w:t>Sơ kết đại hội điểm và đại hội thực hiện thí điểm đảng bộ cơ sở trực tiếp bầu bí thư cấp ủy</w:t>
      </w:r>
      <w:r w:rsidR="007C4332">
        <w:rPr>
          <w:sz w:val="28"/>
        </w:rPr>
        <w:t>.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6. </w:t>
      </w:r>
      <w:r w:rsidR="007C4332" w:rsidRPr="007C4332">
        <w:rPr>
          <w:sz w:val="28"/>
        </w:rPr>
        <w:t>Hội nghị Tỉnh ủy phiên bất thường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7.</w:t>
      </w:r>
      <w:r w:rsidR="003A4920">
        <w:rPr>
          <w:sz w:val="28"/>
        </w:rPr>
        <w:t xml:space="preserve"> </w:t>
      </w:r>
      <w:r w:rsidR="007C4332">
        <w:rPr>
          <w:sz w:val="28"/>
        </w:rPr>
        <w:t>V</w:t>
      </w:r>
      <w:r w:rsidR="007C4332" w:rsidRPr="007C4332">
        <w:rPr>
          <w:sz w:val="28"/>
        </w:rPr>
        <w:t>iếng Nghĩa trang liệt sĩ nhân kỷ niệm 45 năm Ngày Giải phóng miền Nam</w:t>
      </w:r>
    </w:p>
    <w:p w:rsidR="007A6209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8. </w:t>
      </w:r>
      <w:r w:rsidR="007C4332">
        <w:rPr>
          <w:sz w:val="28"/>
        </w:rPr>
        <w:t>V</w:t>
      </w:r>
      <w:r w:rsidR="007C4332" w:rsidRPr="007C4332">
        <w:rPr>
          <w:sz w:val="28"/>
        </w:rPr>
        <w:t>iếng Nghĩa trang liệt sĩ nhân kỷ niệm 45 năm Ngày Giải phóng miền Nam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9. </w:t>
      </w:r>
      <w:r w:rsidR="007C4332" w:rsidRPr="007C4332">
        <w:rPr>
          <w:sz w:val="28"/>
        </w:rPr>
        <w:t>Chủ tịch UBND tỉnh Phan Ngọc Thọ thăm hỏi bà con nông dân, động viên lực lượng chiế</w:t>
      </w:r>
      <w:r w:rsidR="00646CC1">
        <w:rPr>
          <w:sz w:val="28"/>
        </w:rPr>
        <w:t>n sỹ gặt lúa giúp dân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 xml:space="preserve">10. </w:t>
      </w:r>
      <w:r w:rsidR="00646CC1" w:rsidRPr="00646CC1">
        <w:rPr>
          <w:sz w:val="28"/>
        </w:rPr>
        <w:t>Chủ tịch UBND tỉnh Phan Ngọc Thọ kiểm tra các điểm chi trả tiền hỗ trợ cho người dân gặp khó khăn do ảnh hưởng đại dịch Covid-19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11.</w:t>
      </w:r>
      <w:r w:rsidR="000F1EF7">
        <w:rPr>
          <w:sz w:val="28"/>
        </w:rPr>
        <w:t xml:space="preserve"> </w:t>
      </w:r>
      <w:r w:rsidR="00646CC1" w:rsidRPr="00646CC1">
        <w:rPr>
          <w:sz w:val="28"/>
        </w:rPr>
        <w:t>Chủ tịch UBND tỉnh kiểm tra tiến độ rà phá bom mìn, trả lại mặt bằng cho di tích</w:t>
      </w:r>
      <w:bookmarkStart w:id="0" w:name="_GoBack"/>
      <w:bookmarkEnd w:id="0"/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  <w:r>
        <w:rPr>
          <w:sz w:val="28"/>
        </w:rPr>
        <w:t>12.</w:t>
      </w:r>
      <w:r w:rsidR="00037E46">
        <w:rPr>
          <w:sz w:val="28"/>
        </w:rPr>
        <w:t xml:space="preserve"> </w:t>
      </w:r>
      <w:r w:rsidR="007C4332" w:rsidRPr="007C4332">
        <w:rPr>
          <w:sz w:val="28"/>
        </w:rPr>
        <w:t>Chủ tịch UBND tỉnh Phan Ngọc Thọ kiểm tra công tác di dời hiện vật trưng bày ngoài trời tại Bảo tàng Lịch sử Thừa Thiên Huế</w:t>
      </w:r>
    </w:p>
    <w:p w:rsidR="00795F56" w:rsidRDefault="00795F56" w:rsidP="00795F56">
      <w:pPr>
        <w:spacing w:before="120" w:after="120" w:line="360" w:lineRule="exact"/>
        <w:jc w:val="both"/>
        <w:rPr>
          <w:sz w:val="28"/>
        </w:rPr>
      </w:pPr>
    </w:p>
    <w:sectPr w:rsidR="00795F56" w:rsidSect="00A101B1">
      <w:pgSz w:w="11907" w:h="16840" w:code="9"/>
      <w:pgMar w:top="851" w:right="851" w:bottom="1418" w:left="198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FA9"/>
    <w:rsid w:val="00037E46"/>
    <w:rsid w:val="00053FD7"/>
    <w:rsid w:val="00082819"/>
    <w:rsid w:val="000F1EF7"/>
    <w:rsid w:val="0015120F"/>
    <w:rsid w:val="00223C07"/>
    <w:rsid w:val="003A4920"/>
    <w:rsid w:val="004155ED"/>
    <w:rsid w:val="004B5A47"/>
    <w:rsid w:val="004D09D0"/>
    <w:rsid w:val="004F7A73"/>
    <w:rsid w:val="0050632B"/>
    <w:rsid w:val="00524688"/>
    <w:rsid w:val="00646CC1"/>
    <w:rsid w:val="006C58FF"/>
    <w:rsid w:val="006E7B30"/>
    <w:rsid w:val="007073C1"/>
    <w:rsid w:val="00795F56"/>
    <w:rsid w:val="007A6209"/>
    <w:rsid w:val="007C4332"/>
    <w:rsid w:val="0082779A"/>
    <w:rsid w:val="00880202"/>
    <w:rsid w:val="00902A3A"/>
    <w:rsid w:val="00987640"/>
    <w:rsid w:val="00A101B1"/>
    <w:rsid w:val="00A31B61"/>
    <w:rsid w:val="00AA47BD"/>
    <w:rsid w:val="00B04FA9"/>
    <w:rsid w:val="00B377D8"/>
    <w:rsid w:val="00D06AC6"/>
    <w:rsid w:val="00D342FB"/>
    <w:rsid w:val="00D444B0"/>
    <w:rsid w:val="00F8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47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4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saocodon</dc:creator>
  <cp:lastModifiedBy>saocodon</cp:lastModifiedBy>
  <cp:revision>23</cp:revision>
  <dcterms:created xsi:type="dcterms:W3CDTF">2020-02-07T03:58:00Z</dcterms:created>
  <dcterms:modified xsi:type="dcterms:W3CDTF">2020-05-04T06:54:00Z</dcterms:modified>
</cp:coreProperties>
</file>